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C86A" w14:textId="1EEC782F" w:rsidR="00372AFF" w:rsidRDefault="00A205D7">
      <w:r w:rsidRPr="00A205D7">
        <w:t>In stressigen Zeiten kommt es in der Jugendarbeit zwischen Mitarbeitenden oft zu hitzigen Diskussionen und unterschwelligen Konflikten. Das führt zu Problemen zwischen Mitarbeitenden, persönlichem Stress und Demotivation. In unserem Einstiegskurs wollen wir dir Wissen und Tipps an die Hand geben, wie du mit diesen Situationen umgehen kannst.</w:t>
      </w:r>
    </w:p>
    <w:sectPr w:rsidR="00372AFF" w:rsidSect="002D4D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D7"/>
    <w:rsid w:val="00151D09"/>
    <w:rsid w:val="002D4D9C"/>
    <w:rsid w:val="00372AFF"/>
    <w:rsid w:val="007D4AE4"/>
    <w:rsid w:val="00A20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61B91A"/>
  <w15:chartTrackingRefBased/>
  <w15:docId w15:val="{E26FBBAF-95EB-EC4E-97EF-4DF94AFE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297</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slherzog</dc:creator>
  <cp:keywords/>
  <dc:description/>
  <cp:lastModifiedBy>slherzog</cp:lastModifiedBy>
  <cp:revision>1</cp:revision>
  <dcterms:created xsi:type="dcterms:W3CDTF">2021-03-27T14:22:00Z</dcterms:created>
  <dcterms:modified xsi:type="dcterms:W3CDTF">2021-03-27T14:23:00Z</dcterms:modified>
</cp:coreProperties>
</file>